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570748">
        <w:trPr>
          <w:trHeight w:val="68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pPr>
              <w:ind w:left="-714"/>
              <w:jc w:val="center"/>
              <w:outlineLvl w:val="0"/>
            </w:pPr>
            <w:r>
              <w:rPr>
                <w:b/>
                <w:szCs w:val="24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Lütfen ISO 14001 Standardı için doldurunuz / </w:t>
            </w:r>
            <w:r>
              <w:rPr>
                <w:b/>
                <w:szCs w:val="24"/>
                <w:u w:val="single"/>
                <w:lang w:val="tr-TR"/>
              </w:rPr>
              <w:t xml:space="preserve">Please </w:t>
            </w:r>
            <w:r>
              <w:rPr>
                <w:b/>
                <w:szCs w:val="24"/>
                <w:u w:val="single"/>
                <w:lang w:val="tr-TR"/>
              </w:rPr>
              <w:t>fill for ISO 14001 Certificate</w:t>
            </w:r>
          </w:p>
        </w:tc>
      </w:tr>
      <w:tr w:rsidR="00570748">
        <w:trPr>
          <w:trHeight w:val="4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pPr>
              <w:jc w:val="both"/>
            </w:pPr>
            <w:r>
              <w:rPr>
                <w:b/>
                <w:sz w:val="18"/>
                <w:szCs w:val="18"/>
              </w:rPr>
              <w:t xml:space="preserve">Firmanızda uyulması zorunlu olan yasal gereklilikler ve şartlar nelerdir. / </w:t>
            </w:r>
            <w:r>
              <w:rPr>
                <w:sz w:val="16"/>
                <w:szCs w:val="16"/>
              </w:rPr>
              <w:t xml:space="preserve">What are the legal requirements, permits, stuatory requirements the organization have to obey   </w:t>
            </w:r>
            <w:r>
              <w:rPr>
                <w:bCs/>
                <w:sz w:val="16"/>
                <w:szCs w:val="16"/>
              </w:rPr>
              <w:t xml:space="preserve">Ör: Geridönüşüm lisansı, ÇED raporu vb. / </w:t>
            </w:r>
            <w:r>
              <w:rPr>
                <w:b/>
                <w:bCs/>
                <w:sz w:val="16"/>
                <w:szCs w:val="16"/>
              </w:rPr>
              <w:t>Ex: Recycl</w:t>
            </w:r>
            <w:r>
              <w:rPr>
                <w:b/>
                <w:bCs/>
                <w:sz w:val="16"/>
                <w:szCs w:val="16"/>
              </w:rPr>
              <w:t>ing permit licence etc.</w:t>
            </w:r>
          </w:p>
        </w:tc>
      </w:tr>
      <w:tr w:rsidR="00570748">
        <w:trPr>
          <w:trHeight w:val="96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</w:tc>
      </w:tr>
      <w:tr w:rsidR="00570748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pPr>
              <w:jc w:val="both"/>
            </w:pPr>
            <w:r>
              <w:rPr>
                <w:b/>
                <w:sz w:val="18"/>
                <w:szCs w:val="18"/>
              </w:rPr>
              <w:t xml:space="preserve">Lütfen firmanızın önemli çevre boyutlarını belirtiniz. / </w:t>
            </w:r>
            <w:r>
              <w:rPr>
                <w:sz w:val="18"/>
                <w:szCs w:val="18"/>
              </w:rPr>
              <w:t>Please identify organization environmental aspects.</w:t>
            </w:r>
            <w:r>
              <w:rPr>
                <w:b/>
                <w:sz w:val="18"/>
                <w:szCs w:val="18"/>
              </w:rPr>
              <w:t xml:space="preserve">            </w:t>
            </w:r>
          </w:p>
        </w:tc>
      </w:tr>
      <w:tr w:rsidR="00570748">
        <w:trPr>
          <w:trHeight w:val="1078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  <w:p w:rsidR="00570748" w:rsidRDefault="00570748">
            <w:pPr>
              <w:rPr>
                <w:sz w:val="12"/>
                <w:szCs w:val="12"/>
              </w:rPr>
            </w:pPr>
          </w:p>
        </w:tc>
      </w:tr>
      <w:tr w:rsidR="00570748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pPr>
              <w:jc w:val="both"/>
            </w:pPr>
            <w:r>
              <w:rPr>
                <w:b/>
                <w:sz w:val="18"/>
                <w:szCs w:val="18"/>
              </w:rPr>
              <w:t xml:space="preserve">Firmanizin hangi çevresel faktörleri etkilendiğini belirtiniz. / </w:t>
            </w:r>
            <w:r>
              <w:rPr>
                <w:sz w:val="16"/>
                <w:szCs w:val="16"/>
              </w:rPr>
              <w:t xml:space="preserve">Organisation’s environmental impact in respect to Environmental Aspects.   </w:t>
            </w:r>
          </w:p>
          <w:p w:rsidR="00570748" w:rsidRDefault="00D916B2">
            <w:pPr>
              <w:jc w:val="both"/>
            </w:pPr>
            <w:r>
              <w:rPr>
                <w:color w:val="000000"/>
                <w:sz w:val="16"/>
                <w:szCs w:val="16"/>
              </w:rPr>
              <w:t xml:space="preserve">Ex: - Raw material, fuel, water, energy consumption  </w:t>
            </w:r>
          </w:p>
        </w:tc>
      </w:tr>
      <w:tr w:rsidR="00570748">
        <w:trPr>
          <w:trHeight w:val="96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</w:tc>
      </w:tr>
      <w:tr w:rsidR="00570748">
        <w:trPr>
          <w:trHeight w:val="627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ind w:left="-714"/>
              <w:jc w:val="center"/>
              <w:outlineLvl w:val="0"/>
              <w:rPr>
                <w:b/>
                <w:sz w:val="20"/>
                <w:lang w:val="tr-TR"/>
              </w:rPr>
            </w:pPr>
          </w:p>
          <w:p w:rsidR="00570748" w:rsidRDefault="00D916B2">
            <w:pPr>
              <w:ind w:left="-714"/>
              <w:jc w:val="center"/>
              <w:outlineLvl w:val="0"/>
            </w:pPr>
            <w:r>
              <w:rPr>
                <w:b/>
                <w:szCs w:val="24"/>
                <w:lang w:val="tr-TR"/>
              </w:rPr>
              <w:t xml:space="preserve">Lütfen ISO 22000 Standardı için doldurunuz / </w:t>
            </w:r>
            <w:r>
              <w:rPr>
                <w:b/>
                <w:szCs w:val="24"/>
                <w:u w:val="single"/>
                <w:lang w:val="tr-TR"/>
              </w:rPr>
              <w:t>Please fill for ISO 22000 Certificate</w:t>
            </w:r>
          </w:p>
        </w:tc>
      </w:tr>
      <w:tr w:rsidR="00570748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r>
              <w:rPr>
                <w:b/>
                <w:sz w:val="18"/>
                <w:szCs w:val="18"/>
                <w:lang w:val="tr-TR"/>
              </w:rPr>
              <w:t xml:space="preserve">*HACCP Çalışmalarının sayısı </w:t>
            </w:r>
            <w:r>
              <w:rPr>
                <w:b/>
                <w:sz w:val="18"/>
                <w:szCs w:val="18"/>
                <w:lang w:val="tr-TR"/>
              </w:rPr>
              <w:t>(ISO 22000 için)  /</w:t>
            </w:r>
            <w:r>
              <w:rPr>
                <w:sz w:val="18"/>
                <w:szCs w:val="18"/>
                <w:lang w:val="tr-TR"/>
              </w:rPr>
              <w:t xml:space="preserve"> *Number of HACCPs’ (ISO 22000 only)</w:t>
            </w:r>
          </w:p>
        </w:tc>
      </w:tr>
      <w:tr w:rsidR="00570748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jc w:val="both"/>
            </w:pPr>
          </w:p>
          <w:p w:rsidR="00570748" w:rsidRDefault="00570748">
            <w:pPr>
              <w:jc w:val="both"/>
            </w:pPr>
          </w:p>
          <w:p w:rsidR="00570748" w:rsidRDefault="00570748">
            <w:pPr>
              <w:jc w:val="both"/>
            </w:pPr>
          </w:p>
          <w:p w:rsidR="00570748" w:rsidRDefault="00570748">
            <w:pPr>
              <w:jc w:val="both"/>
            </w:pPr>
          </w:p>
        </w:tc>
      </w:tr>
      <w:tr w:rsidR="00570748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r>
              <w:rPr>
                <w:b/>
                <w:sz w:val="18"/>
                <w:szCs w:val="18"/>
                <w:lang w:val="tr-TR"/>
              </w:rPr>
              <w:t xml:space="preserve">Risk analizi metodunu belirtiniz. (ISO 22000 için)  / </w:t>
            </w:r>
            <w:r>
              <w:rPr>
                <w:sz w:val="16"/>
                <w:szCs w:val="16"/>
                <w:lang w:val="tr-TR"/>
              </w:rPr>
              <w:t>Please explain Risk Analysis metots (ISO 22000 only)</w:t>
            </w:r>
          </w:p>
        </w:tc>
      </w:tr>
      <w:tr w:rsidR="00570748">
        <w:trPr>
          <w:trHeight w:val="67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rPr>
                <w:b/>
                <w:sz w:val="18"/>
                <w:szCs w:val="18"/>
                <w:lang w:val="tr-TR"/>
              </w:rPr>
            </w:pPr>
          </w:p>
        </w:tc>
      </w:tr>
      <w:tr w:rsidR="00570748">
        <w:trPr>
          <w:trHeight w:val="37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r>
              <w:rPr>
                <w:b/>
                <w:sz w:val="18"/>
                <w:szCs w:val="18"/>
                <w:lang w:val="tr-TR"/>
              </w:rPr>
              <w:t xml:space="preserve">Süreç hatları hakkında bilgi veriniz (ISO 22000 için) </w:t>
            </w:r>
            <w:r>
              <w:rPr>
                <w:sz w:val="18"/>
                <w:szCs w:val="18"/>
                <w:lang w:val="tr-TR"/>
              </w:rPr>
              <w:t xml:space="preserve">  / </w:t>
            </w:r>
            <w:r>
              <w:rPr>
                <w:sz w:val="16"/>
                <w:szCs w:val="16"/>
                <w:lang w:val="tr-TR"/>
              </w:rPr>
              <w:t xml:space="preserve">Please explain </w:t>
            </w:r>
            <w:r>
              <w:rPr>
                <w:sz w:val="16"/>
                <w:szCs w:val="16"/>
                <w:lang w:val="tr-TR"/>
              </w:rPr>
              <w:t>Production Process (ISO 22000 only)</w:t>
            </w:r>
          </w:p>
        </w:tc>
      </w:tr>
      <w:tr w:rsidR="00570748">
        <w:trPr>
          <w:trHeight w:val="70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</w:tc>
      </w:tr>
      <w:tr w:rsidR="00570748">
        <w:trPr>
          <w:trHeight w:val="395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pPr>
              <w:jc w:val="both"/>
            </w:pPr>
            <w:r>
              <w:rPr>
                <w:b/>
                <w:sz w:val="18"/>
                <w:szCs w:val="18"/>
              </w:rPr>
              <w:t xml:space="preserve">Firmanızda uyulması zorunlu olan yasal gereklilikler ve şartlar </w:t>
            </w:r>
            <w:r>
              <w:rPr>
                <w:b/>
                <w:bCs/>
                <w:sz w:val="18"/>
                <w:szCs w:val="18"/>
              </w:rPr>
              <w:t xml:space="preserve">nelerdir.  Ör: İşletme kayıt-onay belgesi vb.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6"/>
                <w:szCs w:val="16"/>
              </w:rPr>
              <w:t xml:space="preserve">What are the legal requirements, permits, stuatory requirements the organization have to obey </w:t>
            </w:r>
            <w:r>
              <w:rPr>
                <w:sz w:val="16"/>
                <w:szCs w:val="16"/>
                <w:lang w:val="tr-TR"/>
              </w:rPr>
              <w:t xml:space="preserve">Etc: </w:t>
            </w:r>
            <w:r>
              <w:rPr>
                <w:sz w:val="16"/>
                <w:szCs w:val="16"/>
                <w:lang w:val="tr-TR"/>
              </w:rPr>
              <w:t>Business registration certificate for ISO 22000</w:t>
            </w:r>
          </w:p>
        </w:tc>
      </w:tr>
      <w:tr w:rsidR="00570748">
        <w:trPr>
          <w:trHeight w:val="84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</w:tc>
      </w:tr>
      <w:tr w:rsidR="00570748">
        <w:trPr>
          <w:trHeight w:val="335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D916B2">
            <w:pPr>
              <w:jc w:val="both"/>
            </w:pPr>
            <w:r>
              <w:rPr>
                <w:b/>
                <w:sz w:val="18"/>
                <w:szCs w:val="18"/>
                <w:lang w:val="tr-TR"/>
              </w:rPr>
              <w:t xml:space="preserve">Ziyaret edilecek lokasyonlar; </w:t>
            </w:r>
          </w:p>
        </w:tc>
      </w:tr>
      <w:tr w:rsidR="00570748">
        <w:trPr>
          <w:trHeight w:val="57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  <w:p w:rsidR="00570748" w:rsidRDefault="00570748">
            <w:pPr>
              <w:jc w:val="both"/>
              <w:rPr>
                <w:b/>
                <w:sz w:val="18"/>
                <w:szCs w:val="18"/>
                <w:lang w:val="tr-TR"/>
              </w:rPr>
            </w:pPr>
          </w:p>
        </w:tc>
      </w:tr>
    </w:tbl>
    <w:p w:rsidR="00570748" w:rsidRDefault="00570748">
      <w:pPr>
        <w:ind w:left="-709"/>
        <w:rPr>
          <w:b/>
          <w:sz w:val="14"/>
          <w:szCs w:val="14"/>
          <w:lang w:val="tr-TR"/>
        </w:rPr>
      </w:pPr>
    </w:p>
    <w:p w:rsidR="00570748" w:rsidRDefault="00570748">
      <w:pPr>
        <w:ind w:left="-709"/>
        <w:rPr>
          <w:b/>
          <w:sz w:val="14"/>
          <w:szCs w:val="14"/>
          <w:lang w:val="tr-TR"/>
        </w:rPr>
      </w:pPr>
    </w:p>
    <w:p w:rsidR="00570748" w:rsidRDefault="00570748">
      <w:pPr>
        <w:ind w:left="-709"/>
        <w:rPr>
          <w:b/>
          <w:sz w:val="14"/>
          <w:szCs w:val="14"/>
          <w:lang w:val="tr-TR"/>
        </w:rPr>
      </w:pPr>
    </w:p>
    <w:p w:rsidR="00570748" w:rsidRDefault="00D916B2">
      <w:pPr>
        <w:tabs>
          <w:tab w:val="left" w:pos="8490"/>
        </w:tabs>
      </w:pPr>
      <w:r>
        <w:rPr>
          <w:b/>
          <w:sz w:val="14"/>
          <w:szCs w:val="14"/>
          <w:lang w:val="tr-TR"/>
        </w:rPr>
        <w:lastRenderedPageBreak/>
        <w:t xml:space="preserve">                                                                                                                                  </w:t>
      </w:r>
    </w:p>
    <w:p w:rsidR="00570748" w:rsidRDefault="00570748">
      <w:pPr>
        <w:tabs>
          <w:tab w:val="left" w:pos="8490"/>
        </w:tabs>
        <w:rPr>
          <w:b/>
          <w:sz w:val="14"/>
          <w:szCs w:val="14"/>
          <w:lang w:val="tr-TR"/>
        </w:rPr>
      </w:pPr>
    </w:p>
    <w:p w:rsidR="00570748" w:rsidRDefault="00570748">
      <w:pPr>
        <w:tabs>
          <w:tab w:val="left" w:pos="8490"/>
        </w:tabs>
        <w:rPr>
          <w:b/>
          <w:sz w:val="14"/>
          <w:szCs w:val="14"/>
          <w:lang w:val="tr-TR"/>
        </w:rPr>
      </w:pPr>
    </w:p>
    <w:p w:rsidR="00570748" w:rsidRDefault="00570748">
      <w:pPr>
        <w:tabs>
          <w:tab w:val="left" w:pos="8490"/>
        </w:tabs>
        <w:rPr>
          <w:b/>
          <w:sz w:val="14"/>
          <w:szCs w:val="14"/>
          <w:lang w:val="tr-TR"/>
        </w:rPr>
      </w:pPr>
    </w:p>
    <w:p w:rsidR="00570748" w:rsidRDefault="00570748">
      <w:pPr>
        <w:tabs>
          <w:tab w:val="left" w:pos="8490"/>
        </w:tabs>
        <w:rPr>
          <w:b/>
          <w:sz w:val="14"/>
          <w:szCs w:val="14"/>
          <w:lang w:val="tr-TR"/>
        </w:rPr>
      </w:pPr>
    </w:p>
    <w:p w:rsidR="00570748" w:rsidRDefault="00570748">
      <w:pPr>
        <w:tabs>
          <w:tab w:val="left" w:pos="8490"/>
        </w:tabs>
        <w:rPr>
          <w:b/>
          <w:sz w:val="14"/>
          <w:szCs w:val="14"/>
          <w:lang w:val="tr-TR"/>
        </w:rPr>
      </w:pPr>
    </w:p>
    <w:p w:rsidR="00570748" w:rsidRDefault="00D916B2">
      <w:pPr>
        <w:ind w:left="-709"/>
        <w:jc w:val="right"/>
      </w:pPr>
      <w:r>
        <w:rPr>
          <w:b/>
          <w:sz w:val="18"/>
          <w:szCs w:val="18"/>
          <w:u w:val="single"/>
        </w:rPr>
        <w:t>Authorized Signature/Date</w:t>
      </w:r>
    </w:p>
    <w:p w:rsidR="00570748" w:rsidRDefault="00570748"/>
    <w:p w:rsidR="00570748" w:rsidRDefault="00570748"/>
    <w:p w:rsidR="00570748" w:rsidRDefault="00570748"/>
    <w:p w:rsidR="00570748" w:rsidRDefault="00570748"/>
    <w:p w:rsidR="00570748" w:rsidRDefault="00570748"/>
    <w:p w:rsidR="00570748" w:rsidRDefault="00570748"/>
    <w:p w:rsidR="00570748" w:rsidRDefault="00570748">
      <w:bookmarkStart w:id="0" w:name="_GoBack"/>
      <w:bookmarkEnd w:id="0"/>
    </w:p>
    <w:p w:rsidR="00570748" w:rsidRDefault="00570748"/>
    <w:p w:rsidR="00570748" w:rsidRDefault="00570748"/>
    <w:p w:rsidR="00570748" w:rsidRDefault="00570748"/>
    <w:p w:rsidR="00570748" w:rsidRDefault="00570748"/>
    <w:p w:rsidR="00570748" w:rsidRDefault="00570748"/>
    <w:p w:rsidR="00570748" w:rsidRDefault="00570748"/>
    <w:p w:rsidR="00570748" w:rsidRDefault="00570748"/>
    <w:p w:rsidR="00570748" w:rsidRDefault="00D916B2">
      <w:pPr>
        <w:ind w:left="-456"/>
      </w:pPr>
      <w:r>
        <w:rPr>
          <w:b/>
          <w:color w:val="212121"/>
          <w:sz w:val="22"/>
          <w:szCs w:val="22"/>
          <w:u w:val="single"/>
          <w:lang w:val="en" w:eastAsia="tr-TR"/>
        </w:rPr>
        <w:t xml:space="preserve">ISO 14001 Standardı Kapsamında Başvuru Formu İle Birlikte İstenilen Evraklar  </w:t>
      </w:r>
    </w:p>
    <w:p w:rsidR="00570748" w:rsidRDefault="00D916B2">
      <w:pPr>
        <w:ind w:left="-456"/>
      </w:pPr>
      <w:r>
        <w:rPr>
          <w:b/>
          <w:color w:val="212121"/>
          <w:sz w:val="18"/>
          <w:szCs w:val="18"/>
          <w:u w:val="single"/>
          <w:lang w:val="en" w:eastAsia="tr-TR"/>
        </w:rPr>
        <w:t>Required documents with Application Form</w:t>
      </w:r>
      <w:r>
        <w:rPr>
          <w:b/>
          <w:color w:val="212121"/>
          <w:sz w:val="22"/>
          <w:szCs w:val="22"/>
          <w:u w:val="single"/>
          <w:lang w:val="en" w:eastAsia="tr-TR"/>
        </w:rPr>
        <w:t xml:space="preserve"> </w:t>
      </w:r>
    </w:p>
    <w:p w:rsidR="00570748" w:rsidRDefault="00570748">
      <w:pPr>
        <w:rPr>
          <w:b/>
          <w:color w:val="212121"/>
          <w:sz w:val="18"/>
          <w:szCs w:val="18"/>
          <w:lang w:val="en" w:eastAsia="tr-TR"/>
        </w:rPr>
      </w:pP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Kapsam/Bağlam dokümanları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Organizasyon şeması ve firmada varsa hazırlanan mevcut prosedürler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Risk analizi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En son yapılan</w:t>
      </w:r>
      <w:r>
        <w:rPr>
          <w:sz w:val="18"/>
          <w:szCs w:val="18"/>
          <w:lang w:val="tr-TR"/>
        </w:rPr>
        <w:t xml:space="preserve"> Yönetimin Gözden Geçirmesi kayıtları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 xml:space="preserve">En son yapılan İç Tetkik kayıtları 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ÇED raporu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Önemli çevre boyuttları</w:t>
      </w:r>
    </w:p>
    <w:p w:rsidR="00570748" w:rsidRDefault="00570748">
      <w:pPr>
        <w:spacing w:before="60" w:after="60"/>
        <w:ind w:left="-711"/>
      </w:pPr>
    </w:p>
    <w:p w:rsidR="00570748" w:rsidRDefault="00570748"/>
    <w:p w:rsidR="00570748" w:rsidRDefault="00570748"/>
    <w:p w:rsidR="00570748" w:rsidRDefault="00570748"/>
    <w:p w:rsidR="00570748" w:rsidRDefault="00D916B2">
      <w:pPr>
        <w:ind w:left="-456"/>
      </w:pPr>
      <w:r>
        <w:rPr>
          <w:b/>
          <w:color w:val="212121"/>
          <w:sz w:val="22"/>
          <w:szCs w:val="22"/>
          <w:u w:val="single"/>
          <w:lang w:val="en" w:eastAsia="tr-TR"/>
        </w:rPr>
        <w:t xml:space="preserve">ISO 22000 Standardı Kapsamında Başvuru Formu İle Birlikte İstenilen Evraklar  </w:t>
      </w:r>
    </w:p>
    <w:p w:rsidR="00570748" w:rsidRDefault="00D916B2">
      <w:pPr>
        <w:ind w:left="-456"/>
      </w:pPr>
      <w:r>
        <w:rPr>
          <w:b/>
          <w:color w:val="212121"/>
          <w:sz w:val="18"/>
          <w:szCs w:val="18"/>
          <w:u w:val="single"/>
          <w:lang w:val="en" w:eastAsia="tr-TR"/>
        </w:rPr>
        <w:t>Required documents with Application Form</w:t>
      </w:r>
      <w:r>
        <w:rPr>
          <w:b/>
          <w:color w:val="212121"/>
          <w:sz w:val="22"/>
          <w:szCs w:val="22"/>
          <w:u w:val="single"/>
          <w:lang w:val="en" w:eastAsia="tr-TR"/>
        </w:rPr>
        <w:t xml:space="preserve"> </w:t>
      </w:r>
    </w:p>
    <w:p w:rsidR="00570748" w:rsidRDefault="00570748">
      <w:pPr>
        <w:rPr>
          <w:b/>
          <w:color w:val="212121"/>
          <w:sz w:val="18"/>
          <w:szCs w:val="18"/>
          <w:lang w:val="en" w:eastAsia="tr-TR"/>
        </w:rPr>
      </w:pP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Kapsam/Bağlam doküman</w:t>
      </w:r>
      <w:r>
        <w:rPr>
          <w:sz w:val="18"/>
          <w:szCs w:val="18"/>
          <w:lang w:val="tr-TR"/>
        </w:rPr>
        <w:t>ları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Organizasyon şeması ve firmada varsa hazırlanan mevcut prosedürler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Risk analizi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En son yapılan Yönetimin Gözden Geçirmesi kayıtları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 xml:space="preserve">En son yapılan İç Tetkik kayıtları 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>HACCP planları</w:t>
      </w:r>
    </w:p>
    <w:p w:rsidR="00570748" w:rsidRDefault="00D916B2">
      <w:pPr>
        <w:numPr>
          <w:ilvl w:val="0"/>
          <w:numId w:val="1"/>
        </w:numPr>
        <w:spacing w:before="60" w:after="60"/>
        <w:ind w:left="0"/>
      </w:pPr>
      <w:r>
        <w:rPr>
          <w:sz w:val="18"/>
          <w:szCs w:val="18"/>
          <w:lang w:val="tr-TR"/>
        </w:rPr>
        <w:t xml:space="preserve">Tehlike analizi ve Akış şemaları </w:t>
      </w:r>
    </w:p>
    <w:p w:rsidR="00570748" w:rsidRDefault="00570748"/>
    <w:sectPr w:rsidR="00570748">
      <w:headerReference w:type="default" r:id="rId8"/>
      <w:footerReference w:type="default" r:id="rId9"/>
      <w:pgSz w:w="11906" w:h="16838"/>
      <w:pgMar w:top="1134" w:right="709" w:bottom="624" w:left="1418" w:header="34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6B2">
      <w:r>
        <w:separator/>
      </w:r>
    </w:p>
  </w:endnote>
  <w:endnote w:type="continuationSeparator" w:id="0">
    <w:p w:rsidR="00000000" w:rsidRDefault="00D9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">
    <w:panose1 w:val="02070309020205020404"/>
    <w:charset w:val="A2"/>
    <w:family w:val="roman"/>
    <w:pitch w:val="variable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48" w:rsidRDefault="00D916B2"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/>
        <w:tab w:val="right" w:pos="10080"/>
      </w:tabs>
      <w:ind w:left="-728" w:right="65"/>
    </w:pPr>
    <w:r>
      <w:rPr>
        <w:rFonts w:ascii="Monotype Corsiva" w:hAnsi="Monotype Corsiva" w:cs="Arabic Typesetting"/>
        <w:b/>
        <w:sz w:val="20"/>
        <w:lang w:val="de-DE"/>
      </w:rPr>
      <w:t>V</w:t>
    </w:r>
    <w:r>
      <w:rPr>
        <w:rFonts w:ascii="Arial" w:hAnsi="Arial" w:cs="Arial"/>
        <w:sz w:val="18"/>
        <w:szCs w:val="18"/>
        <w:lang w:val="de-DE"/>
      </w:rPr>
      <w:t>-</w:t>
    </w:r>
    <w:r>
      <w:rPr>
        <w:rFonts w:ascii="Arial" w:hAnsi="Arial" w:cs="Arial"/>
        <w:sz w:val="16"/>
        <w:szCs w:val="16"/>
        <w:lang w:val="de-DE"/>
      </w:rPr>
      <w:t>Form 01  Ek 3 / 30.04.2019 R:00</w:t>
    </w: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>
      <w:rPr>
        <w:rStyle w:val="SayfaNumaras"/>
        <w:rFonts w:ascii="Arial" w:hAnsi="Arial" w:cs="Arial"/>
        <w:b/>
        <w:sz w:val="16"/>
        <w:szCs w:val="16"/>
      </w:rPr>
      <w:fldChar w:fldCharType="begin"/>
    </w:r>
    <w:r>
      <w:rPr>
        <w:rStyle w:val="SayfaNumaras"/>
        <w:rFonts w:ascii="Arial" w:hAnsi="Arial" w:cs="Arial"/>
        <w:b/>
        <w:sz w:val="16"/>
        <w:szCs w:val="16"/>
      </w:rPr>
      <w:instrText>PAGE</w:instrText>
    </w:r>
    <w:r>
      <w:rPr>
        <w:rStyle w:val="SayfaNumaras"/>
        <w:rFonts w:ascii="Arial" w:hAnsi="Arial" w:cs="Arial"/>
        <w:b/>
        <w:sz w:val="16"/>
        <w:szCs w:val="16"/>
      </w:rPr>
      <w:fldChar w:fldCharType="separate"/>
    </w:r>
    <w:r>
      <w:rPr>
        <w:rStyle w:val="SayfaNumaras"/>
        <w:rFonts w:ascii="Arial" w:hAnsi="Arial" w:cs="Arial"/>
        <w:b/>
        <w:noProof/>
        <w:sz w:val="16"/>
        <w:szCs w:val="16"/>
      </w:rPr>
      <w:t>2</w:t>
    </w:r>
    <w:r>
      <w:rPr>
        <w:rStyle w:val="SayfaNumaras"/>
        <w:rFonts w:ascii="Arial" w:hAnsi="Arial" w:cs="Arial"/>
        <w:b/>
        <w:sz w:val="16"/>
        <w:szCs w:val="16"/>
      </w:rPr>
      <w:fldChar w:fldCharType="end"/>
    </w:r>
    <w:r>
      <w:rPr>
        <w:rStyle w:val="SayfaNumaras"/>
        <w:rFonts w:ascii="Arial" w:hAnsi="Arial" w:cs="Arial"/>
        <w:b/>
        <w:sz w:val="16"/>
        <w:szCs w:val="16"/>
        <w:lang w:val="de-DE"/>
      </w:rPr>
      <w:t>/</w:t>
    </w:r>
    <w:r>
      <w:rPr>
        <w:rStyle w:val="SayfaNumaras"/>
        <w:rFonts w:ascii="Arial" w:hAnsi="Arial" w:cs="Arial"/>
        <w:b/>
        <w:sz w:val="16"/>
        <w:szCs w:val="16"/>
      </w:rPr>
      <w:fldChar w:fldCharType="begin"/>
    </w:r>
    <w:r>
      <w:rPr>
        <w:rStyle w:val="SayfaNumaras"/>
        <w:rFonts w:ascii="Arial" w:hAnsi="Arial" w:cs="Arial"/>
        <w:b/>
        <w:sz w:val="16"/>
        <w:szCs w:val="16"/>
      </w:rPr>
      <w:instrText>NUMPAGES</w:instrText>
    </w:r>
    <w:r>
      <w:rPr>
        <w:rStyle w:val="SayfaNumaras"/>
        <w:rFonts w:ascii="Arial" w:hAnsi="Arial" w:cs="Arial"/>
        <w:b/>
        <w:sz w:val="16"/>
        <w:szCs w:val="16"/>
      </w:rPr>
      <w:fldChar w:fldCharType="separate"/>
    </w:r>
    <w:r>
      <w:rPr>
        <w:rStyle w:val="SayfaNumaras"/>
        <w:rFonts w:ascii="Arial" w:hAnsi="Arial" w:cs="Arial"/>
        <w:b/>
        <w:noProof/>
        <w:sz w:val="16"/>
        <w:szCs w:val="16"/>
      </w:rPr>
      <w:t>2</w:t>
    </w:r>
    <w:r>
      <w:rPr>
        <w:rStyle w:val="SayfaNumaras"/>
        <w:rFonts w:ascii="Arial" w:hAnsi="Arial" w:cs="Arial"/>
        <w:b/>
        <w:sz w:val="16"/>
        <w:szCs w:val="16"/>
      </w:rPr>
      <w:fldChar w:fldCharType="end"/>
    </w:r>
  </w:p>
  <w:p w:rsidR="00570748" w:rsidRDefault="00D916B2">
    <w:pPr>
      <w:pStyle w:val="AltBilgi"/>
      <w:pBdr>
        <w:top w:val="double" w:sz="4" w:space="1" w:color="000000"/>
      </w:pBdr>
      <w:tabs>
        <w:tab w:val="clear" w:pos="4536"/>
        <w:tab w:val="clear" w:pos="9072"/>
        <w:tab w:val="center" w:pos="4140"/>
        <w:tab w:val="right" w:pos="10080"/>
      </w:tabs>
      <w:ind w:left="-728" w:right="65"/>
      <w:jc w:val="center"/>
      <w:rPr>
        <w:rFonts w:ascii="Arial" w:hAnsi="Arial" w:cs="Arial"/>
        <w:b/>
        <w:color w:val="C80000"/>
        <w:sz w:val="16"/>
        <w:szCs w:val="16"/>
        <w:lang w:val="de-DE"/>
      </w:rPr>
    </w:pPr>
    <w:r>
      <w:rPr>
        <w:rFonts w:ascii="Arial" w:hAnsi="Arial" w:cs="Arial"/>
        <w:b/>
        <w:color w:val="C80000"/>
        <w:sz w:val="16"/>
        <w:szCs w:val="16"/>
        <w:lang w:val="tr-TR"/>
      </w:rPr>
      <w:t>VERİCERT BELGELENDIRME VE GÖZETIM HIZMETLERI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6B2">
      <w:r>
        <w:separator/>
      </w:r>
    </w:p>
  </w:footnote>
  <w:footnote w:type="continuationSeparator" w:id="0">
    <w:p w:rsidR="00000000" w:rsidRDefault="00D9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48" w:rsidRDefault="00D916B2">
    <w:pPr>
      <w:pStyle w:val="stBilgi"/>
      <w:pBdr>
        <w:bottom w:val="double" w:sz="4" w:space="1" w:color="000000"/>
      </w:pBdr>
      <w:tabs>
        <w:tab w:val="clear" w:pos="9072"/>
        <w:tab w:val="left" w:pos="8100"/>
        <w:tab w:val="right" w:pos="9757"/>
      </w:tabs>
      <w:spacing w:before="240" w:after="240"/>
      <w:ind w:left="-714" w:right="65"/>
    </w:pPr>
    <w:r>
      <w:rPr>
        <w:rFonts w:ascii="Arial" w:hAnsi="Arial" w:cs="Arial"/>
        <w:b/>
        <w:szCs w:val="24"/>
        <w:lang w:val="tr-TR"/>
      </w:rPr>
      <w:t xml:space="preserve">ISO 14001-ISO 22000 BAŞVURU FORMU_Ek.3 / </w:t>
    </w:r>
    <w:r>
      <w:rPr>
        <w:rFonts w:ascii="Arial" w:hAnsi="Arial" w:cs="Arial"/>
        <w:b/>
        <w:sz w:val="20"/>
        <w:lang w:val="tr-TR"/>
      </w:rPr>
      <w:t>APPLICATION FORM_ Annex.3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6C57"/>
    <w:multiLevelType w:val="multilevel"/>
    <w:tmpl w:val="3E2A2F06"/>
    <w:lvl w:ilvl="0">
      <w:start w:val="1"/>
      <w:numFmt w:val="decimal"/>
      <w:lvlText w:val="%1."/>
      <w:lvlJc w:val="left"/>
      <w:pPr>
        <w:ind w:left="-351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37D9429A"/>
    <w:multiLevelType w:val="multilevel"/>
    <w:tmpl w:val="BB0C3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48"/>
    <w:rsid w:val="00570748"/>
    <w:rsid w:val="00B5185B"/>
    <w:rsid w:val="00D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1F397-5F2D-4DAC-831F-DEC0514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27"/>
    <w:pPr>
      <w:widowControl w:val="0"/>
    </w:pPr>
    <w:rPr>
      <w:sz w:val="24"/>
      <w:lang w:val="en-US" w:eastAsia="en-US"/>
    </w:rPr>
  </w:style>
  <w:style w:type="paragraph" w:styleId="Balk2">
    <w:name w:val="heading 2"/>
    <w:basedOn w:val="Normal"/>
    <w:next w:val="Normal"/>
    <w:qFormat/>
    <w:rsid w:val="007703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qFormat/>
    <w:rsid w:val="001A73F9"/>
  </w:style>
  <w:style w:type="character" w:customStyle="1" w:styleId="nternetBalants">
    <w:name w:val="İnternet Bağlantısı"/>
    <w:basedOn w:val="VarsaylanParagrafYazTipi"/>
    <w:rsid w:val="00911E0C"/>
    <w:rPr>
      <w:color w:val="0000FF"/>
      <w:u w:val="single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  <w:sz w:val="18"/>
    </w:rPr>
  </w:style>
  <w:style w:type="character" w:customStyle="1" w:styleId="ListLabel18">
    <w:name w:val="ListLabel 18"/>
    <w:qFormat/>
    <w:rPr>
      <w:b/>
      <w:sz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rsid w:val="0077032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32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qFormat/>
    <w:rsid w:val="008E36AE"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rsid w:val="006601DD"/>
    <w:pPr>
      <w:widowControl/>
      <w:jc w:val="center"/>
    </w:pPr>
    <w:rPr>
      <w:rFonts w:eastAsia="Batang"/>
      <w:b/>
      <w:u w:val="single"/>
      <w:lang w:val="fr-FR" w:eastAsia="ko-KR"/>
    </w:rPr>
  </w:style>
  <w:style w:type="paragraph" w:styleId="GvdeMetniGirintisi">
    <w:name w:val="Body Text Indent"/>
    <w:basedOn w:val="Normal"/>
    <w:rsid w:val="000041FE"/>
    <w:pPr>
      <w:ind w:left="667" w:hanging="667"/>
    </w:pPr>
    <w:rPr>
      <w:rFonts w:ascii="Arial" w:hAnsi="Arial" w:cs="Arial"/>
      <w:sz w:val="20"/>
      <w:lang w:val="tr-TR"/>
    </w:rPr>
  </w:style>
  <w:style w:type="paragraph" w:customStyle="1" w:styleId="Default">
    <w:name w:val="Default"/>
    <w:qFormat/>
    <w:rsid w:val="008F5F37"/>
    <w:rPr>
      <w:color w:val="000000"/>
      <w:sz w:val="24"/>
      <w:szCs w:val="24"/>
    </w:rPr>
  </w:style>
  <w:style w:type="paragraph" w:styleId="DipnotMetni">
    <w:name w:val="footnote text"/>
    <w:basedOn w:val="Normal"/>
    <w:semiHidden/>
    <w:rsid w:val="00862E24"/>
    <w:rPr>
      <w:rFonts w:ascii="Courier" w:hAnsi="Courier"/>
      <w:szCs w:val="24"/>
    </w:rPr>
  </w:style>
  <w:style w:type="paragraph" w:styleId="BelgeBalantlar">
    <w:name w:val="Document Map"/>
    <w:basedOn w:val="Normal"/>
    <w:semiHidden/>
    <w:qFormat/>
    <w:rsid w:val="00F11075"/>
    <w:pPr>
      <w:shd w:val="clear" w:color="auto" w:fill="000080"/>
    </w:pPr>
    <w:rPr>
      <w:rFonts w:ascii="Tahoma" w:hAnsi="Tahoma" w:cs="Tahoma"/>
      <w:sz w:val="20"/>
    </w:rPr>
  </w:style>
  <w:style w:type="paragraph" w:styleId="ListeParagraf">
    <w:name w:val="List Paragraph"/>
    <w:basedOn w:val="Normal"/>
    <w:uiPriority w:val="34"/>
    <w:qFormat/>
    <w:rsid w:val="006B48A5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rsid w:val="0077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DB2B-3995-434D-87D4-F901CFD3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371</Words>
  <Characters>2121</Characters>
  <Application>Microsoft Office Word</Application>
  <DocSecurity>0</DocSecurity>
  <Lines>17</Lines>
  <Paragraphs>4</Paragraphs>
  <ScaleCrop>false</ScaleCrop>
  <Company>ROYALCERT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ASKI</dc:title>
  <dc:subject/>
  <dc:creator>ZUHAL ÇOPUROĞLU</dc:creator>
  <dc:description/>
  <cp:lastModifiedBy>Ebru Düzenli</cp:lastModifiedBy>
  <cp:revision>29</cp:revision>
  <cp:lastPrinted>2022-12-12T14:45:00Z</cp:lastPrinted>
  <dcterms:created xsi:type="dcterms:W3CDTF">2016-03-23T09:26:00Z</dcterms:created>
  <dcterms:modified xsi:type="dcterms:W3CDTF">2022-12-12T14:45:00Z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ROYALCERT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